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BC" w:rsidRDefault="00733BBC" w:rsidP="00733BBC">
      <w:pPr>
        <w:rPr>
          <w:rFonts w:ascii="Trebuchet MS" w:hAnsi="Trebuchet MS"/>
          <w:b/>
          <w:color w:val="434343"/>
          <w:sz w:val="44"/>
          <w:szCs w:val="44"/>
          <w:u w:val="single"/>
        </w:rPr>
      </w:pPr>
    </w:p>
    <w:p w:rsidR="003C6FA0" w:rsidRPr="00733BBC" w:rsidRDefault="00733BBC" w:rsidP="00733BBC">
      <w:pPr>
        <w:rPr>
          <w:rFonts w:ascii="Trebuchet MS" w:hAnsi="Trebuchet MS"/>
          <w:color w:val="434343"/>
          <w:sz w:val="44"/>
          <w:szCs w:val="44"/>
        </w:rPr>
      </w:pPr>
      <w:r>
        <w:rPr>
          <w:rFonts w:ascii="Trebuchet MS" w:hAnsi="Trebuchet MS"/>
          <w:b/>
          <w:color w:val="434343"/>
          <w:sz w:val="44"/>
          <w:szCs w:val="44"/>
        </w:rPr>
        <w:t xml:space="preserve">          </w:t>
      </w:r>
      <w:r w:rsidRPr="00733BBC">
        <w:rPr>
          <w:rFonts w:ascii="Trebuchet MS" w:hAnsi="Trebuchet MS"/>
          <w:b/>
          <w:color w:val="434343"/>
          <w:sz w:val="44"/>
          <w:szCs w:val="44"/>
          <w:u w:val="single"/>
        </w:rPr>
        <w:t>CALENDARIO DE EVALUACIO</w:t>
      </w:r>
      <w:r>
        <w:rPr>
          <w:rFonts w:ascii="Trebuchet MS" w:hAnsi="Trebuchet MS"/>
          <w:b/>
          <w:color w:val="434343"/>
          <w:sz w:val="44"/>
          <w:szCs w:val="44"/>
          <w:u w:val="single"/>
        </w:rPr>
        <w:t>N</w:t>
      </w:r>
      <w:r w:rsidRPr="00733BBC">
        <w:rPr>
          <w:rFonts w:ascii="Trebuchet MS" w:hAnsi="Trebuchet MS"/>
          <w:b/>
          <w:color w:val="434343"/>
          <w:sz w:val="44"/>
          <w:szCs w:val="44"/>
          <w:u w:val="single"/>
        </w:rPr>
        <w:t>ES</w:t>
      </w:r>
    </w:p>
    <w:p w:rsidR="003C6FA0" w:rsidRDefault="003C6FA0"/>
    <w:p w:rsidR="00A26DF5" w:rsidRDefault="00A26DF5">
      <w:pPr>
        <w:rPr>
          <w:lang w:val="es-CL"/>
        </w:rPr>
      </w:pPr>
      <w:r w:rsidRPr="00A26DF5">
        <w:rPr>
          <w:lang w:val="es-CL"/>
        </w:rPr>
        <w:t>En las siguientes imágenes podrán encontrar el calendario de evaluaciones, correspondiente a la primera prueba</w:t>
      </w:r>
      <w:r>
        <w:rPr>
          <w:lang w:val="es-CL"/>
        </w:rPr>
        <w:t xml:space="preserve"> del primer semestre. </w:t>
      </w:r>
    </w:p>
    <w:p w:rsidR="00A26DF5" w:rsidRDefault="00A26DF5">
      <w:pPr>
        <w:rPr>
          <w:lang w:val="es-CL"/>
        </w:rPr>
      </w:pPr>
    </w:p>
    <w:p w:rsidR="00A26DF5" w:rsidRPr="00A26DF5" w:rsidRDefault="00A26DF5">
      <w:pPr>
        <w:rPr>
          <w:lang w:val="es-CL"/>
        </w:rPr>
      </w:pPr>
      <w:r>
        <w:rPr>
          <w:lang w:val="es-CL"/>
        </w:rPr>
        <w:t xml:space="preserve">Las asignaturas de Lengua &amp; Literatura y Matemática, se rindieron durante el 29 de marzo al 1 de abril. </w:t>
      </w:r>
    </w:p>
    <w:p w:rsidR="00A26DF5" w:rsidRPr="00A26DF5" w:rsidRDefault="00A26DF5" w:rsidP="00A26DF5">
      <w:pPr>
        <w:rPr>
          <w:lang w:val="es-CL"/>
        </w:rPr>
      </w:pPr>
    </w:p>
    <w:p w:rsidR="003C6FA0" w:rsidRPr="00A26DF5" w:rsidRDefault="00A26DF5">
      <w:pPr>
        <w:rPr>
          <w:lang w:val="es-CL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06C95CA" wp14:editId="50BB4325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162550" cy="34099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IO DE EVALUACIONES 1° Y 2° MEDIO_ACTUALIZADO 25-0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" t="2273" r="1158"/>
                    <a:stretch/>
                  </pic:blipFill>
                  <pic:spPr bwMode="auto">
                    <a:xfrm>
                      <a:off x="0" y="0"/>
                      <a:ext cx="5162550" cy="340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FA0" w:rsidRDefault="003C6FA0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A26DF5">
      <w:pPr>
        <w:rPr>
          <w:b/>
          <w:lang w:val="es-CL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06BEB55" wp14:editId="572FFF62">
            <wp:simplePos x="0" y="0"/>
            <wp:positionH relativeFrom="margin">
              <wp:posOffset>-628650</wp:posOffset>
            </wp:positionH>
            <wp:positionV relativeFrom="paragraph">
              <wp:posOffset>160020</wp:posOffset>
            </wp:positionV>
            <wp:extent cx="7000875" cy="34004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IO DE EVALUACIONES 3° MEDIO_ACTUALIZADO 25-0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" t="1088" r="719" b="1884"/>
                    <a:stretch/>
                  </pic:blipFill>
                  <pic:spPr bwMode="auto">
                    <a:xfrm>
                      <a:off x="0" y="0"/>
                      <a:ext cx="7002154" cy="3401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2AB2D86" wp14:editId="3BFE3370">
            <wp:simplePos x="0" y="0"/>
            <wp:positionH relativeFrom="margin">
              <wp:posOffset>-561975</wp:posOffset>
            </wp:positionH>
            <wp:positionV relativeFrom="paragraph">
              <wp:posOffset>179070</wp:posOffset>
            </wp:positionV>
            <wp:extent cx="6914641" cy="337121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LENDARIO DE EVALUACIONES 4° MEDIO_ACTUALIZADO 25-0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" t="1667"/>
                    <a:stretch/>
                  </pic:blipFill>
                  <pic:spPr bwMode="auto">
                    <a:xfrm>
                      <a:off x="0" y="0"/>
                      <a:ext cx="6915922" cy="337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Default="00733BBC">
      <w:pPr>
        <w:rPr>
          <w:b/>
          <w:lang w:val="es-CL"/>
        </w:rPr>
      </w:pPr>
    </w:p>
    <w:p w:rsidR="00733BBC" w:rsidRPr="00733BBC" w:rsidRDefault="00733BBC">
      <w:pPr>
        <w:rPr>
          <w:b/>
          <w:lang w:val="es-CL"/>
        </w:rPr>
      </w:pPr>
      <w:bookmarkStart w:id="0" w:name="_GoBack"/>
      <w:bookmarkEnd w:id="0"/>
    </w:p>
    <w:sectPr w:rsidR="00733BBC" w:rsidRPr="00733BB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64" w:rsidRDefault="00304464">
      <w:pPr>
        <w:spacing w:line="240" w:lineRule="auto"/>
      </w:pPr>
      <w:r>
        <w:separator/>
      </w:r>
    </w:p>
  </w:endnote>
  <w:endnote w:type="continuationSeparator" w:id="0">
    <w:p w:rsidR="00304464" w:rsidRDefault="00304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64" w:rsidRDefault="00304464">
      <w:pPr>
        <w:spacing w:line="240" w:lineRule="auto"/>
      </w:pPr>
      <w:r>
        <w:separator/>
      </w:r>
    </w:p>
  </w:footnote>
  <w:footnote w:type="continuationSeparator" w:id="0">
    <w:p w:rsidR="00304464" w:rsidRDefault="00304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FA0" w:rsidRDefault="00BE2471">
    <w:pPr>
      <w:jc w:val="center"/>
      <w:rPr>
        <w:b/>
        <w:color w:val="1155CC"/>
      </w:rPr>
    </w:pPr>
    <w:r>
      <w:rPr>
        <w:noProof/>
        <w:lang w:val="es-CL" w:eastAsia="es-C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5524500</wp:posOffset>
          </wp:positionH>
          <wp:positionV relativeFrom="paragraph">
            <wp:posOffset>-314324</wp:posOffset>
          </wp:positionV>
          <wp:extent cx="723900" cy="933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6FA0" w:rsidRDefault="00BE2471">
    <w:pPr>
      <w:rPr>
        <w:b/>
        <w:color w:val="1155CC"/>
      </w:rPr>
    </w:pPr>
    <w:r>
      <w:rPr>
        <w:b/>
        <w:noProof/>
        <w:color w:val="1155CC"/>
        <w:lang w:val="es-CL" w:eastAsia="es-C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295275</wp:posOffset>
          </wp:positionH>
          <wp:positionV relativeFrom="page">
            <wp:posOffset>61913</wp:posOffset>
          </wp:positionV>
          <wp:extent cx="1638300" cy="9362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936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6FA0" w:rsidRDefault="003C6F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0"/>
    <w:rsid w:val="00304464"/>
    <w:rsid w:val="003C6FA0"/>
    <w:rsid w:val="00733BBC"/>
    <w:rsid w:val="00A26DF5"/>
    <w:rsid w:val="00B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7B9F"/>
  <w15:docId w15:val="{E13070A2-3F7B-44B8-A9CF-BF7FE9C5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Sebastián Donoso </cp:lastModifiedBy>
  <cp:revision>3</cp:revision>
  <dcterms:created xsi:type="dcterms:W3CDTF">2021-04-05T01:07:00Z</dcterms:created>
  <dcterms:modified xsi:type="dcterms:W3CDTF">2021-04-05T16:19:00Z</dcterms:modified>
</cp:coreProperties>
</file>